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C1882" w14:textId="75F28E51" w:rsidR="00042504" w:rsidRDefault="00EB6E5F" w:rsidP="00EB6E5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B6E5F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3 «Психологические теории 20 века. (2 часть)</w:t>
      </w:r>
    </w:p>
    <w:p w14:paraId="754A9F1A" w14:textId="7025F1EE" w:rsidR="00EB6E5F" w:rsidRDefault="00EB6E5F" w:rsidP="00EB6E5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F30DF">
        <w:rPr>
          <w:rFonts w:ascii="Times New Roman" w:hAnsi="Times New Roman" w:cs="Times New Roman"/>
          <w:sz w:val="28"/>
          <w:szCs w:val="28"/>
        </w:rPr>
        <w:t>Назовите основные положения теории А. Адлера.</w:t>
      </w:r>
    </w:p>
    <w:p w14:paraId="7ABF339D" w14:textId="38AF4004" w:rsidR="008F30DF" w:rsidRDefault="008F30DF" w:rsidP="00EB6E5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Каковы были основные идея К. Юнга?</w:t>
      </w:r>
    </w:p>
    <w:p w14:paraId="3637A61B" w14:textId="5D20C312" w:rsidR="008F30DF" w:rsidRDefault="008F30DF" w:rsidP="00EB6E5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62FF1">
        <w:rPr>
          <w:rFonts w:ascii="Times New Roman" w:hAnsi="Times New Roman" w:cs="Times New Roman"/>
          <w:sz w:val="28"/>
          <w:szCs w:val="28"/>
        </w:rPr>
        <w:t xml:space="preserve">Каковы были основные положения </w:t>
      </w:r>
      <w:r w:rsidR="00C62FF1" w:rsidRPr="00C62FF1">
        <w:rPr>
          <w:rFonts w:ascii="Times New Roman" w:eastAsia="Times New Roman" w:hAnsi="Times New Roman" w:cs="Times New Roman"/>
          <w:sz w:val="28"/>
          <w:szCs w:val="28"/>
          <w:lang w:eastAsia="ru-RU"/>
        </w:rPr>
        <w:t>«гуманистического психоанализа» Эрих Фромм</w:t>
      </w:r>
      <w:r w:rsidR="00C62FF1">
        <w:rPr>
          <w:rFonts w:ascii="Times New Roman" w:eastAsia="Times New Roman" w:hAnsi="Times New Roman" w:cs="Times New Roman"/>
          <w:sz w:val="28"/>
          <w:szCs w:val="28"/>
          <w:lang w:eastAsia="ru-RU"/>
        </w:rPr>
        <w:t>а?</w:t>
      </w:r>
    </w:p>
    <w:p w14:paraId="4CE87CDA" w14:textId="541A3571" w:rsidR="00C62FF1" w:rsidRDefault="00C62FF1" w:rsidP="00EB6E5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 чем связано возникновение когнитивной психологии и какие идеи высказывали её представители?</w:t>
      </w:r>
    </w:p>
    <w:p w14:paraId="0C8101E0" w14:textId="05DDEA7C" w:rsidR="00C62FF1" w:rsidRPr="00EB6E5F" w:rsidRDefault="00C62FF1" w:rsidP="00EB6E5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Каковы </w:t>
      </w:r>
      <w:r w:rsidRPr="00C6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6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сновные принципы гуманистической психологии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277B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идеи высказывали А. Маслоу, К. Роджерс?</w:t>
      </w:r>
    </w:p>
    <w:sectPr w:rsidR="00C62FF1" w:rsidRPr="00EB6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04"/>
    <w:rsid w:val="00042504"/>
    <w:rsid w:val="00277B97"/>
    <w:rsid w:val="008F30DF"/>
    <w:rsid w:val="00C62FF1"/>
    <w:rsid w:val="00EB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DECF"/>
  <w15:chartTrackingRefBased/>
  <w15:docId w15:val="{F170B3A5-53E6-4A24-91E7-07B46413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2020-08-21T14:49:00Z</dcterms:created>
  <dcterms:modified xsi:type="dcterms:W3CDTF">2020-08-21T15:47:00Z</dcterms:modified>
</cp:coreProperties>
</file>